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912" w:rsidRPr="00D016B4" w:rsidRDefault="00464912" w:rsidP="0046491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  <w:r w:rsidRPr="00D016B4">
        <w:rPr>
          <w:rStyle w:val="eop"/>
          <w:rFonts w:ascii="Arial" w:hAnsi="Arial" w:cs="Arial"/>
        </w:rPr>
        <w:t>DECLARAÇÃO DE C</w:t>
      </w:r>
      <w:r>
        <w:rPr>
          <w:rStyle w:val="eop"/>
          <w:rFonts w:ascii="Arial" w:hAnsi="Arial" w:cs="Arial"/>
        </w:rPr>
        <w:t>ESSÃO DE DIREITOS AUTORAIS</w:t>
      </w:r>
    </w:p>
    <w:p w:rsidR="00464912" w:rsidRDefault="00464912" w:rsidP="0046491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</w:p>
    <w:p w:rsidR="00464912" w:rsidRDefault="00464912" w:rsidP="0046491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</w:p>
    <w:p w:rsidR="00464912" w:rsidRDefault="00464912" w:rsidP="0046491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</w:p>
    <w:p w:rsidR="00464912" w:rsidRPr="00D016B4" w:rsidRDefault="00464912" w:rsidP="0046491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</w:p>
    <w:p w:rsidR="00464912" w:rsidRPr="00D016B4" w:rsidRDefault="00464912" w:rsidP="0046491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:rsidR="00464912" w:rsidRPr="00464912" w:rsidRDefault="00464912" w:rsidP="00464912">
      <w:pPr>
        <w:spacing w:line="240" w:lineRule="auto"/>
        <w:rPr>
          <w:rFonts w:cs="Arial"/>
          <w:b/>
          <w:szCs w:val="24"/>
        </w:rPr>
      </w:pPr>
      <w:r>
        <w:rPr>
          <w:rFonts w:ascii="Arial" w:hAnsi="Arial" w:cs="Arial"/>
          <w:sz w:val="24"/>
          <w:szCs w:val="24"/>
        </w:rPr>
        <w:t xml:space="preserve"> Eu,</w:t>
      </w:r>
      <w:r w:rsidRPr="00D016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4912">
        <w:rPr>
          <w:rFonts w:ascii="Arial" w:hAnsi="Arial" w:cs="Arial"/>
          <w:sz w:val="24"/>
          <w:szCs w:val="24"/>
        </w:rPr>
        <w:t>Julyana</w:t>
      </w:r>
      <w:proofErr w:type="spellEnd"/>
      <w:r w:rsidRPr="00464912">
        <w:rPr>
          <w:rFonts w:ascii="Arial" w:hAnsi="Arial" w:cs="Arial"/>
          <w:sz w:val="24"/>
          <w:szCs w:val="24"/>
        </w:rPr>
        <w:t xml:space="preserve"> Cristina </w:t>
      </w:r>
      <w:proofErr w:type="spellStart"/>
      <w:r w:rsidRPr="00464912">
        <w:rPr>
          <w:rFonts w:ascii="Arial" w:hAnsi="Arial" w:cs="Arial"/>
          <w:sz w:val="24"/>
          <w:szCs w:val="24"/>
        </w:rPr>
        <w:t>Cirqueira</w:t>
      </w:r>
      <w:proofErr w:type="spellEnd"/>
      <w:r w:rsidRPr="00464912">
        <w:rPr>
          <w:rFonts w:ascii="Arial" w:hAnsi="Arial" w:cs="Arial"/>
          <w:sz w:val="24"/>
          <w:szCs w:val="24"/>
        </w:rPr>
        <w:t xml:space="preserve"> Barata, autores do trabalho intitulado:</w:t>
      </w:r>
      <w:r w:rsidRPr="004649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“</w:t>
      </w:r>
      <w:r w:rsidRPr="00464912">
        <w:rPr>
          <w:rFonts w:ascii="Arial" w:hAnsi="Arial" w:cs="Arial"/>
          <w:sz w:val="24"/>
          <w:szCs w:val="24"/>
        </w:rPr>
        <w:t>A importância da percepção dos enfermeiros quanto à identificação precoce dos fatores de risco para as complicações gestacionais</w:t>
      </w:r>
      <w:r w:rsidRPr="004649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”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 </w:t>
      </w:r>
      <w:r w:rsidRPr="004649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qual submeto</w:t>
      </w:r>
      <w:proofErr w:type="gramEnd"/>
      <w:r w:rsidRPr="004649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à apreciação da </w:t>
      </w:r>
      <w:proofErr w:type="spellStart"/>
      <w:r w:rsidRPr="004649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Journal</w:t>
      </w:r>
      <w:proofErr w:type="spellEnd"/>
      <w:r w:rsidRPr="004649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649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of</w:t>
      </w:r>
      <w:proofErr w:type="spellEnd"/>
      <w:r w:rsidRPr="004649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Management </w:t>
      </w:r>
      <w:proofErr w:type="spellStart"/>
      <w:r w:rsidRPr="004649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4649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649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Primary</w:t>
      </w:r>
      <w:proofErr w:type="spellEnd"/>
      <w:r w:rsidRPr="004649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Health </w:t>
      </w:r>
      <w:proofErr w:type="spellStart"/>
      <w:r w:rsidRPr="004649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Care</w:t>
      </w:r>
      <w:proofErr w:type="spellEnd"/>
      <w:r w:rsidRPr="004649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para ser nela publicada, po</w:t>
      </w:r>
      <w:r w:rsidRPr="0046491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 meio deste instrumento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declaro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que, em caso de aceitação do referido artigo por parte do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periódico supracitado, concord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 que os direitos autorais a ele referentes se tornarão propriedade exclusiva do periódico sendo vedado quaisquer tipos de reprodução total ou parcial, em qualquer outra parte ou meio de divulgação impressa sem que haja a prévia e necessária autorização pelo periódico, e quando permitido, constar o competente agradecimento ao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Journal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of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Management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Primary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Health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Care</w:t>
      </w:r>
      <w:proofErr w:type="spellEnd"/>
      <w:r w:rsidRPr="00D016B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464912" w:rsidRPr="00D016B4" w:rsidRDefault="00464912" w:rsidP="0046491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464912" w:rsidRPr="00D016B4" w:rsidRDefault="00464912" w:rsidP="00464912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</w:t>
      </w:r>
      <w:r>
        <w:rPr>
          <w:rFonts w:ascii="Arial" w:hAnsi="Arial" w:cs="Arial"/>
        </w:rPr>
        <w:t>ão Luís, 18</w:t>
      </w:r>
      <w:r>
        <w:rPr>
          <w:rFonts w:ascii="Arial" w:hAnsi="Arial" w:cs="Arial"/>
        </w:rPr>
        <w:t xml:space="preserve"> de Dezembro de 2013.</w:t>
      </w:r>
      <w:r w:rsidRPr="00D016B4">
        <w:rPr>
          <w:rStyle w:val="eop"/>
          <w:rFonts w:ascii="Arial" w:hAnsi="Arial" w:cs="Arial"/>
        </w:rPr>
        <w:t> </w:t>
      </w:r>
    </w:p>
    <w:p w:rsidR="00464912" w:rsidRPr="00D016B4" w:rsidRDefault="00464912" w:rsidP="0046491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016B4">
        <w:rPr>
          <w:rStyle w:val="eop"/>
          <w:rFonts w:ascii="Arial" w:hAnsi="Arial" w:cs="Arial"/>
        </w:rPr>
        <w:t> </w:t>
      </w:r>
    </w:p>
    <w:p w:rsidR="00464912" w:rsidRPr="00D016B4" w:rsidRDefault="00464912" w:rsidP="0046491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016B4">
        <w:rPr>
          <w:rStyle w:val="eop"/>
          <w:rFonts w:ascii="Arial" w:hAnsi="Arial" w:cs="Arial"/>
        </w:rPr>
        <w:t> </w:t>
      </w:r>
    </w:p>
    <w:p w:rsidR="00464912" w:rsidRDefault="00464912" w:rsidP="0046491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D016B4">
        <w:rPr>
          <w:rStyle w:val="eop"/>
          <w:rFonts w:ascii="Arial" w:hAnsi="Arial" w:cs="Arial"/>
        </w:rPr>
        <w:t> </w:t>
      </w:r>
      <w:r>
        <w:rPr>
          <w:rStyle w:val="eop"/>
          <w:rFonts w:ascii="Arial" w:hAnsi="Arial" w:cs="Arial"/>
        </w:rPr>
        <w:t>A</w:t>
      </w:r>
      <w:r>
        <w:rPr>
          <w:rStyle w:val="eop"/>
          <w:rFonts w:ascii="Arial" w:hAnsi="Arial" w:cs="Arial"/>
        </w:rPr>
        <w:t>ssinatura da autora</w:t>
      </w:r>
      <w:r>
        <w:rPr>
          <w:rStyle w:val="eop"/>
          <w:rFonts w:ascii="Arial" w:hAnsi="Arial" w:cs="Arial"/>
        </w:rPr>
        <w:t>,</w:t>
      </w:r>
    </w:p>
    <w:p w:rsidR="00464912" w:rsidRDefault="00464912" w:rsidP="0046491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:rsidR="00464912" w:rsidRDefault="00464912" w:rsidP="0046491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:rsidR="00464912" w:rsidRDefault="00464912" w:rsidP="0046491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:rsidR="00464912" w:rsidRDefault="00464912" w:rsidP="0046491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:rsidR="00464912" w:rsidRPr="00464912" w:rsidRDefault="00464912" w:rsidP="0046491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inline distT="0" distB="0" distL="0" distR="0" wp14:anchorId="5D9BF930" wp14:editId="43B385F9">
            <wp:extent cx="3419475" cy="9239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42" t="57875" r="25034" b="30000"/>
                    <a:stretch/>
                  </pic:blipFill>
                  <pic:spPr bwMode="auto">
                    <a:xfrm>
                      <a:off x="0" y="0"/>
                      <a:ext cx="34194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64912" w:rsidRPr="004649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912"/>
    <w:rsid w:val="001F1321"/>
    <w:rsid w:val="0046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9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464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464912"/>
  </w:style>
  <w:style w:type="paragraph" w:styleId="Textodebalo">
    <w:name w:val="Balloon Text"/>
    <w:basedOn w:val="Normal"/>
    <w:link w:val="TextodebaloChar"/>
    <w:uiPriority w:val="99"/>
    <w:semiHidden/>
    <w:unhideWhenUsed/>
    <w:rsid w:val="00464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9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9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464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464912"/>
  </w:style>
  <w:style w:type="paragraph" w:styleId="Textodebalo">
    <w:name w:val="Balloon Text"/>
    <w:basedOn w:val="Normal"/>
    <w:link w:val="TextodebaloChar"/>
    <w:uiPriority w:val="99"/>
    <w:semiHidden/>
    <w:unhideWhenUsed/>
    <w:rsid w:val="00464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792</Characters>
  <Application>Microsoft Office Word</Application>
  <DocSecurity>0</DocSecurity>
  <Lines>17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2013-12-18T12:44:00Z</dcterms:created>
  <dcterms:modified xsi:type="dcterms:W3CDTF">2013-12-18T12:51:00Z</dcterms:modified>
</cp:coreProperties>
</file>